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JAVNI POZIV 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3EB9">
        <w:rPr>
          <w:rFonts w:ascii="Arial" w:hAnsi="Arial" w:cs="Arial"/>
          <w:b/>
          <w:bCs/>
          <w:color w:val="auto"/>
          <w:sz w:val="22"/>
          <w:szCs w:val="22"/>
        </w:rPr>
        <w:t>za finansiranje/sufinansiranje programa i projekata iz oblasti predškolskog, osnovnog i srednjeg obrazovanja iz Budžeta Feder</w:t>
      </w:r>
      <w:r w:rsidR="006365DB">
        <w:rPr>
          <w:rFonts w:ascii="Arial" w:hAnsi="Arial" w:cs="Arial"/>
          <w:b/>
          <w:bCs/>
          <w:color w:val="auto"/>
          <w:sz w:val="22"/>
          <w:szCs w:val="22"/>
        </w:rPr>
        <w:t>acije Bosne i Hercegovine u 2020</w:t>
      </w:r>
      <w:r w:rsidRPr="00313EB9">
        <w:rPr>
          <w:rFonts w:ascii="Arial" w:hAnsi="Arial" w:cs="Arial"/>
          <w:b/>
          <w:bCs/>
          <w:color w:val="auto"/>
          <w:sz w:val="22"/>
          <w:szCs w:val="22"/>
        </w:rPr>
        <w:t>. 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294AEE" w:rsidRDefault="00F92578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Federalno ministarstvo obrazovanja i nauke raspisuje Javni poziv za </w:t>
      </w:r>
      <w:r w:rsidRPr="00294AEE">
        <w:rPr>
          <w:rFonts w:ascii="Arial" w:hAnsi="Arial" w:cs="Arial"/>
          <w:color w:val="auto"/>
          <w:sz w:val="22"/>
          <w:szCs w:val="22"/>
        </w:rPr>
        <w:t>finansiranje/sufinansiranje projekata</w:t>
      </w:r>
      <w:r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94AEE">
        <w:rPr>
          <w:rFonts w:ascii="Arial" w:hAnsi="Arial" w:cs="Arial"/>
          <w:bCs/>
          <w:color w:val="auto"/>
          <w:sz w:val="22"/>
          <w:szCs w:val="22"/>
        </w:rPr>
        <w:t>iz Budžeta Federa</w:t>
      </w:r>
      <w:r w:rsidR="006365DB" w:rsidRPr="00294AEE">
        <w:rPr>
          <w:rFonts w:ascii="Arial" w:hAnsi="Arial" w:cs="Arial"/>
          <w:bCs/>
          <w:color w:val="auto"/>
          <w:sz w:val="22"/>
          <w:szCs w:val="22"/>
        </w:rPr>
        <w:t>cije Bosne i Hercegovine za 2020</w:t>
      </w:r>
      <w:r w:rsidRPr="00294AEE">
        <w:rPr>
          <w:rFonts w:ascii="Arial" w:hAnsi="Arial" w:cs="Arial"/>
          <w:bCs/>
          <w:color w:val="auto"/>
          <w:sz w:val="22"/>
          <w:szCs w:val="22"/>
        </w:rPr>
        <w:t xml:space="preserve">. godinu </w:t>
      </w:r>
      <w:r w:rsidRPr="00294AEE">
        <w:rPr>
          <w:rFonts w:ascii="Arial" w:hAnsi="Arial" w:cs="Arial"/>
          <w:color w:val="auto"/>
          <w:sz w:val="22"/>
          <w:szCs w:val="22"/>
        </w:rPr>
        <w:t>za sljedeće programe: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AA2D41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294AEE" w:rsidRPr="00EE4E54">
        <w:rPr>
          <w:rFonts w:ascii="Arial" w:hAnsi="Arial" w:cs="Arial"/>
          <w:sz w:val="22"/>
          <w:szCs w:val="22"/>
          <w:lang w:val="hr-BA"/>
        </w:rPr>
        <w:t>Podrška bibliotekama osnovnih škola u nabavci školske lektire</w:t>
      </w:r>
      <w:r w:rsidRPr="00EE4E54">
        <w:rPr>
          <w:rFonts w:ascii="Arial" w:hAnsi="Arial" w:cs="Arial"/>
          <w:sz w:val="22"/>
          <w:szCs w:val="22"/>
          <w:lang w:val="hr-BA"/>
        </w:rPr>
        <w:t>“</w:t>
      </w:r>
    </w:p>
    <w:p w:rsidR="001B3D18" w:rsidRPr="00EE4E54" w:rsidRDefault="00AA2D41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</w:t>
      </w:r>
      <w:r w:rsidR="00294AEE" w:rsidRPr="00EE4E54">
        <w:rPr>
          <w:rFonts w:ascii="Arial" w:hAnsi="Arial" w:cs="Arial"/>
          <w:sz w:val="22"/>
          <w:szCs w:val="22"/>
          <w:lang w:val="hr-BA"/>
        </w:rPr>
        <w:t>Podrška projektima angažiranja Rom medijatora radi povećanja obuhvata i redovnog pohađanja osnovnog obrazovanja djece romske nacionalnosti“</w:t>
      </w:r>
    </w:p>
    <w:p w:rsidR="00294AEE" w:rsidRPr="00EE4E54" w:rsidRDefault="00294AEE" w:rsidP="00294A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>„Podrška programima obuke, stručnog osposobljavanja i usavršavanja odraslih osoba s fokusom na žene radi lakše integracije na tržište rada“.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A372EA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UPUTSTVO ZA PODNOŠENJE 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NA JAVNI POZIV 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 w:rsidR="001B3D18" w:rsidRPr="00313EB9">
        <w:rPr>
          <w:rFonts w:ascii="Arial" w:hAnsi="Arial" w:cs="Arial"/>
          <w:b/>
          <w:sz w:val="22"/>
          <w:szCs w:val="22"/>
        </w:rPr>
        <w:t>FINANSIRANJE</w:t>
      </w:r>
      <w:r w:rsidR="0076717C">
        <w:rPr>
          <w:rFonts w:ascii="Arial" w:hAnsi="Arial" w:cs="Arial"/>
          <w:b/>
          <w:sz w:val="22"/>
          <w:szCs w:val="22"/>
        </w:rPr>
        <w:t>/SUFINANSIRANJE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PROJEKATA IZ OBLASTI PREDŠKOLSKOG, OSNOVNOG I SREDNJEG OBRAZOVANJA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Zahtjev za finansiranje/sufinansiranje projekta treba popuniti na odgovarajućem obrascu koji se preuzima sa web stranice Ministarstva (obrazac Zahtjeva se</w:t>
      </w:r>
      <w:r w:rsidR="00BE18E1" w:rsidRPr="00313EB9">
        <w:rPr>
          <w:rFonts w:ascii="Arial" w:hAnsi="Arial" w:cs="Arial"/>
          <w:sz w:val="22"/>
          <w:szCs w:val="22"/>
        </w:rPr>
        <w:t xml:space="preserve"> nalazi u nastavku teksta ovog j</w:t>
      </w:r>
      <w:r w:rsidRPr="00313EB9">
        <w:rPr>
          <w:rFonts w:ascii="Arial" w:hAnsi="Arial" w:cs="Arial"/>
          <w:sz w:val="22"/>
          <w:szCs w:val="22"/>
        </w:rPr>
        <w:t>avnog poziva).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Uz popunjeni i ovjereni obrazac Zahtjeva i Izjave podnosioca Zahtjeva dostaviti i obaveznu dokumentaciju navedenu na obrascu Zahtjeva, uzimajući u obzir da li je podnosilac </w:t>
      </w:r>
      <w:r w:rsidR="00BE18E1" w:rsidRPr="00313EB9">
        <w:rPr>
          <w:rFonts w:ascii="Arial" w:hAnsi="Arial" w:cs="Arial"/>
          <w:sz w:val="22"/>
          <w:szCs w:val="22"/>
        </w:rPr>
        <w:t>Z</w:t>
      </w:r>
      <w:r w:rsidRPr="00313EB9">
        <w:rPr>
          <w:rFonts w:ascii="Arial" w:hAnsi="Arial" w:cs="Arial"/>
          <w:sz w:val="22"/>
          <w:szCs w:val="22"/>
        </w:rPr>
        <w:t>ahtjeva pravno lice ili budžetski korisnik.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E4E54">
        <w:rPr>
          <w:rFonts w:ascii="Arial" w:hAnsi="Arial" w:cs="Arial"/>
          <w:color w:val="auto"/>
          <w:sz w:val="22"/>
          <w:szCs w:val="22"/>
        </w:rPr>
        <w:t>Pored obavezne dokumentacije navedene na obrascu Zahtjeva, podnosilac Zahtjeva može dostaviti i drugu dodatnu dokumentaciju kojom dokazuje da ispunjava sve propisane kriterije iz Javnog poziva.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Popunjen i ovjeren Zahtjev sa neophodnom dokumentacijom treba dostaviti Federalnom ministarstvu obrazovanja i nauke najkasnije do isteka roka navedenog u Javnom pozivu.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Zahtjev sa svim prilozima u </w:t>
      </w:r>
      <w:r w:rsidR="00352418">
        <w:rPr>
          <w:rFonts w:ascii="Arial" w:hAnsi="Arial" w:cs="Arial"/>
          <w:sz w:val="22"/>
          <w:szCs w:val="22"/>
        </w:rPr>
        <w:t>jednom primjerku</w:t>
      </w:r>
      <w:r w:rsidRPr="00313EB9">
        <w:rPr>
          <w:rFonts w:ascii="Arial" w:hAnsi="Arial" w:cs="Arial"/>
          <w:sz w:val="22"/>
          <w:szCs w:val="22"/>
        </w:rPr>
        <w:t xml:space="preserve"> treba poslati na adresu: </w:t>
      </w:r>
      <w:r w:rsidRPr="00313EB9">
        <w:rPr>
          <w:rFonts w:ascii="Arial" w:hAnsi="Arial" w:cs="Arial"/>
          <w:b/>
          <w:sz w:val="22"/>
          <w:szCs w:val="22"/>
        </w:rPr>
        <w:t xml:space="preserve">Federalno ministarstvo obrazovanja i </w:t>
      </w:r>
      <w:r w:rsidRPr="00313EB9">
        <w:rPr>
          <w:rFonts w:ascii="Arial" w:hAnsi="Arial" w:cs="Arial"/>
          <w:b/>
          <w:color w:val="auto"/>
          <w:sz w:val="22"/>
          <w:szCs w:val="22"/>
        </w:rPr>
        <w:t>nauke,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15F2B" w:rsidRPr="00313EB9">
        <w:rPr>
          <w:rFonts w:ascii="Arial" w:hAnsi="Arial" w:cs="Arial"/>
          <w:b/>
          <w:sz w:val="22"/>
          <w:szCs w:val="22"/>
        </w:rPr>
        <w:t>Sektor za predškolsko, osnovno i srednje 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13EB9">
        <w:rPr>
          <w:rFonts w:ascii="Arial" w:hAnsi="Arial" w:cs="Arial"/>
          <w:b/>
          <w:sz w:val="22"/>
          <w:szCs w:val="22"/>
        </w:rPr>
        <w:t>dr. Ante Starčevića bb, 88000 Mostar</w:t>
      </w:r>
      <w:r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76717C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012A">
        <w:rPr>
          <w:rFonts w:ascii="Arial" w:hAnsi="Arial" w:cs="Arial"/>
          <w:color w:val="auto"/>
          <w:sz w:val="22"/>
          <w:szCs w:val="22"/>
        </w:rPr>
        <w:t xml:space="preserve">Zahtjevi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koji nisu dostavljeni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u propisanom roku, 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zatim </w:t>
      </w:r>
      <w:r w:rsidR="00687671" w:rsidRPr="007C012A">
        <w:rPr>
          <w:rFonts w:ascii="Arial" w:hAnsi="Arial" w:cs="Arial"/>
          <w:color w:val="auto"/>
          <w:sz w:val="22"/>
          <w:szCs w:val="22"/>
        </w:rPr>
        <w:t>z</w:t>
      </w:r>
      <w:r w:rsidR="001B3D18" w:rsidRPr="007C012A">
        <w:rPr>
          <w:rFonts w:ascii="Arial" w:hAnsi="Arial" w:cs="Arial"/>
          <w:color w:val="auto"/>
          <w:sz w:val="22"/>
          <w:szCs w:val="22"/>
        </w:rPr>
        <w:t>ahtjevi korisnika koji u prethodnom periodu nisu pravdali namjenski utrošak dodijeljeni</w:t>
      </w:r>
      <w:r w:rsidR="00687671" w:rsidRPr="007C012A">
        <w:rPr>
          <w:rFonts w:ascii="Arial" w:hAnsi="Arial" w:cs="Arial"/>
          <w:color w:val="auto"/>
          <w:sz w:val="22"/>
          <w:szCs w:val="22"/>
        </w:rPr>
        <w:t>h 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kao ni zahtjevi uz koje nije priložen detaljan opis projekta 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sa detaljnim finansijskim planom za koji se traži </w:t>
      </w:r>
      <w:r w:rsidR="009C290D" w:rsidRPr="007C012A">
        <w:rPr>
          <w:rFonts w:ascii="Arial" w:hAnsi="Arial" w:cs="Arial"/>
          <w:color w:val="auto"/>
          <w:sz w:val="22"/>
          <w:szCs w:val="22"/>
        </w:rPr>
        <w:t>finansiranje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/sufinansiranje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neće biti razmatrani.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>Pored ovog općeg uputstva, podnosilac Zahtj</w:t>
      </w:r>
      <w:r w:rsidR="00A96686">
        <w:rPr>
          <w:rFonts w:ascii="Arial" w:hAnsi="Arial" w:cs="Arial"/>
          <w:sz w:val="22"/>
          <w:szCs w:val="22"/>
        </w:rPr>
        <w:t>eva je dužan provoditi i posebna uputstva</w:t>
      </w:r>
      <w:r w:rsidRPr="00313EB9">
        <w:rPr>
          <w:rFonts w:ascii="Arial" w:hAnsi="Arial" w:cs="Arial"/>
          <w:sz w:val="22"/>
          <w:szCs w:val="22"/>
        </w:rPr>
        <w:t xml:space="preserve"> i kriterije navedene za svaki pojedinačni program.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1B3D18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Ustanove iz oblasti predškolskog, osnovnog i srednjeg obrazovanja dužne su u uvodnom dijelu svog detaljnog projekta kao obaveznog dokumenta navesti najvažnije informacije o ustanovi (broj učenika i njihovu strukturu; nastavni i drugi kadar; veličinu, starost i stanje objekta ustanove; stepen i kvalitet opremljenosti učionica i kabineta, te ostale bitne informacije za donošenje ocjene o projektu).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AB2A29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313EB9">
        <w:rPr>
          <w:rFonts w:ascii="Arial" w:hAnsi="Arial" w:cs="Arial"/>
          <w:b/>
          <w:sz w:val="28"/>
          <w:szCs w:val="28"/>
        </w:rPr>
        <w:lastRenderedPageBreak/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 w:rsidRPr="00313EB9">
        <w:rPr>
          <w:rFonts w:ascii="Arial" w:hAnsi="Arial" w:cs="Arial"/>
          <w:b/>
          <w:sz w:val="28"/>
          <w:szCs w:val="28"/>
        </w:rPr>
        <w:t>za finansiranje pr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ojekata </w:t>
      </w:r>
      <w:r w:rsidR="00141748" w:rsidRPr="00313EB9">
        <w:rPr>
          <w:rFonts w:ascii="Arial" w:hAnsi="Arial" w:cs="Arial"/>
          <w:b/>
          <w:sz w:val="28"/>
          <w:szCs w:val="28"/>
        </w:rPr>
        <w:t>iz oblasti predškolskog, osnovnog i srednjeg 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294AEE">
        <w:trPr>
          <w:trHeight w:val="1975"/>
        </w:trPr>
        <w:tc>
          <w:tcPr>
            <w:tcW w:w="9293" w:type="dxa"/>
            <w:shd w:val="clear" w:color="auto" w:fill="EEECE1" w:themeFill="background2"/>
          </w:tcPr>
          <w:p w:rsidR="00A14235" w:rsidRDefault="00F92578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235">
              <w:rPr>
                <w:rFonts w:ascii="Arial" w:hAnsi="Arial" w:cs="Arial"/>
                <w:b/>
                <w:sz w:val="22"/>
                <w:szCs w:val="22"/>
              </w:rPr>
              <w:t>Projekat prijavljujemo za sljedeći program (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obavezno </w:t>
            </w:r>
            <w:r w:rsidRPr="00A14235">
              <w:rPr>
                <w:rFonts w:ascii="Arial" w:hAnsi="Arial" w:cs="Arial"/>
                <w:b/>
                <w:sz w:val="22"/>
                <w:szCs w:val="22"/>
              </w:rPr>
              <w:t xml:space="preserve">zaokružiti program):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b/>
                <w:sz w:val="22"/>
                <w:szCs w:val="22"/>
                <w:lang w:val="hr-BA"/>
              </w:rPr>
              <w:t>„</w:t>
            </w: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Podrška bibliotekama osnovnih škola u nabavci školske lektire“</w:t>
            </w:r>
          </w:p>
          <w:p w:rsidR="00294AEE" w:rsidRPr="00EE4E54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„Podrška projektima angažiranja Rom medijatora radi povećanja obuhvata i redovnog pohađanja osnovnog obrazovanja djece romske nacionalnosti“</w:t>
            </w:r>
          </w:p>
          <w:p w:rsidR="00F92578" w:rsidRPr="00F92578" w:rsidRDefault="00294AEE" w:rsidP="00294AEE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EE4E54">
              <w:rPr>
                <w:rFonts w:ascii="Arial" w:hAnsi="Arial" w:cs="Arial"/>
                <w:sz w:val="22"/>
                <w:szCs w:val="22"/>
                <w:lang w:val="hr-BA"/>
              </w:rPr>
              <w:t>„Podrška programima obuke, stručnog osposobljavanja i usavršavanja odraslih osoba s fokusom na žene radi lakše integracije na tržište rada“</w:t>
            </w: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podnosioca zahtjeva s osnovnim podacima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Naziv podnosioca zahtjeva </w:t>
      </w:r>
      <w:r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A250E6" w:rsidRPr="00313EB9" w:rsidRDefault="00AB2A29" w:rsidP="00F92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F91CB3">
        <w:rPr>
          <w:rFonts w:ascii="Arial" w:hAnsi="Arial" w:cs="Arial"/>
          <w:b/>
          <w:sz w:val="22"/>
          <w:szCs w:val="22"/>
        </w:rPr>
        <w:t>oni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934F4F" w:rsidRDefault="00934F4F" w:rsidP="00AB2A29">
      <w:pPr>
        <w:ind w:left="720"/>
        <w:jc w:val="both"/>
        <w:rPr>
          <w:b/>
          <w:sz w:val="22"/>
          <w:szCs w:val="22"/>
        </w:rPr>
      </w:pP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Tačan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F91CB3">
              <w:rPr>
                <w:rFonts w:ascii="Arial" w:hAnsi="Arial" w:cs="Arial"/>
                <w:sz w:val="20"/>
                <w:szCs w:val="20"/>
              </w:rPr>
              <w:t>oni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podaci za budžetske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Broj budžetske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7C012A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projekata u prethodnom periodu. 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__________________</w:t>
      </w:r>
    </w:p>
    <w:p w:rsidR="001B3D18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projekta/programa: </w:t>
      </w: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134CD8" w:rsidRDefault="00134CD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Ciljna grupa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grupu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>brazovanja i nauke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2149C8">
        <w:rPr>
          <w:rFonts w:ascii="Arial" w:hAnsi="Arial" w:cs="Arial"/>
          <w:sz w:val="20"/>
          <w:szCs w:val="20"/>
        </w:rPr>
        <w:t>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finansiranja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890"/>
        <w:gridCol w:w="1741"/>
      </w:tblGrid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 učesnika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  <w:bookmarkEnd w:id="0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7C012A" w:rsidRDefault="00CA4DC3" w:rsidP="00EE4E54">
      <w:pPr>
        <w:jc w:val="both"/>
        <w:rPr>
          <w:b/>
          <w:i/>
          <w:sz w:val="22"/>
          <w:szCs w:val="22"/>
          <w:lang w:val="bs-Latn-BA"/>
        </w:rPr>
      </w:pPr>
      <w:r w:rsidRPr="007C012A">
        <w:rPr>
          <w:b/>
          <w:i/>
          <w:sz w:val="22"/>
          <w:szCs w:val="22"/>
          <w:lang w:val="bs-Latn-BA"/>
        </w:rPr>
        <w:t>Napomena: U okviru finansijskog plana projekta nije dozvoljeno planirati sredst</w:t>
      </w:r>
      <w:r w:rsidR="00C73D2C">
        <w:rPr>
          <w:b/>
          <w:i/>
          <w:sz w:val="22"/>
          <w:szCs w:val="22"/>
          <w:lang w:val="bs-Latn-BA"/>
        </w:rPr>
        <w:t>va za plate i naknade troškova za</w:t>
      </w:r>
      <w:r w:rsidRPr="007C012A">
        <w:rPr>
          <w:b/>
          <w:i/>
          <w:sz w:val="22"/>
          <w:szCs w:val="22"/>
          <w:lang w:val="bs-Latn-BA"/>
        </w:rPr>
        <w:t xml:space="preserve">poslenika. </w:t>
      </w:r>
    </w:p>
    <w:p w:rsidR="00CA4DC3" w:rsidRPr="007C012A" w:rsidRDefault="00CA4DC3" w:rsidP="00CA4DC3">
      <w:pPr>
        <w:jc w:val="both"/>
        <w:rPr>
          <w:b/>
          <w:i/>
          <w:sz w:val="22"/>
          <w:szCs w:val="22"/>
          <w:lang w:val="bs-Latn-BA"/>
        </w:rPr>
      </w:pPr>
    </w:p>
    <w:p w:rsidR="00EE4E54" w:rsidRPr="007C012A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P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9D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0EF">
              <w:rPr>
                <w:rFonts w:ascii="Arial" w:hAnsi="Arial" w:cs="Arial"/>
                <w:b/>
                <w:sz w:val="20"/>
                <w:szCs w:val="20"/>
              </w:rPr>
              <w:t>Projekat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CA4DC3" w:rsidRPr="007C012A">
        <w:rPr>
          <w:rFonts w:ascii="Arial" w:hAnsi="Arial" w:cs="Arial"/>
          <w:b/>
          <w:sz w:val="22"/>
          <w:szCs w:val="22"/>
        </w:rPr>
        <w:t>Obavezna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finansiranje</w:t>
      </w:r>
      <w:r w:rsidR="00EE4E54" w:rsidRPr="007C012A">
        <w:rPr>
          <w:rFonts w:ascii="Arial" w:hAnsi="Arial" w:cs="Arial"/>
          <w:b/>
          <w:sz w:val="22"/>
          <w:szCs w:val="22"/>
        </w:rPr>
        <w:t>/sufinansiranje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poresk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 w:rsidR="00F91CB3" w:rsidRPr="007C012A">
              <w:rPr>
                <w:rFonts w:ascii="Arial" w:hAnsi="Arial" w:cs="Arial"/>
                <w:sz w:val="20"/>
                <w:szCs w:val="20"/>
              </w:rPr>
              <w:t>oni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2829BA" w:rsidP="00CC0A8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Kopija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nebudžetske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>za koji se traži sufinansiranje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finansijskim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 navedenim u tački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A29" w:rsidRPr="007C012A" w:rsidRDefault="003254F4" w:rsidP="006809BA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dokazi mogu uključivati izvještaje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e štampane u okviru provođenja projekta i sl.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7C012A">
              <w:t xml:space="preserve"> </w:t>
            </w:r>
            <w:r w:rsidR="007F7103" w:rsidRPr="007C012A">
              <w:rPr>
                <w:rFonts w:ascii="Arial" w:hAnsi="Arial" w:cs="Arial"/>
                <w:sz w:val="20"/>
                <w:szCs w:val="20"/>
              </w:rPr>
              <w:t>„Podrška bibliotekama osnovnih škola u nabavci školske lektire“ priložiti popis knjiga koje su planirane za nabavku</w:t>
            </w:r>
            <w:r w:rsidR="00243648" w:rsidRPr="007C012A">
              <w:rPr>
                <w:rFonts w:ascii="Arial" w:hAnsi="Arial" w:cs="Arial"/>
                <w:sz w:val="20"/>
                <w:szCs w:val="20"/>
              </w:rPr>
              <w:t>, a koje su predviđene nastavnim planovima i programima za osnovne škole.</w:t>
            </w: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podnosioca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podnosioca Z</w:t>
      </w:r>
      <w:r w:rsidRPr="00ED00EE">
        <w:rPr>
          <w:rFonts w:ascii="Arial" w:hAnsi="Arial" w:cs="Arial"/>
          <w:sz w:val="20"/>
          <w:szCs w:val="20"/>
        </w:rPr>
        <w:t>ahtjeva, pod krivičnom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Pr="00ED00EE">
        <w:rPr>
          <w:rFonts w:ascii="Arial" w:hAnsi="Arial" w:cs="Arial"/>
          <w:sz w:val="20"/>
          <w:szCs w:val="20"/>
        </w:rPr>
        <w:t xml:space="preserve"> tačni.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2. Dodijeljena sredstva će se koristiti isključivo za realizaciju odobrenog projekta, a u skladu sa  finansijskim planom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podnosioca zahtjeva obavezujem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Izvještaj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4. Saglasan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Izvještaj o namjenskom utrošku dodijeljenih sredstava će sadržavati sljedeće dokumente: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CA0A32">
        <w:rPr>
          <w:rFonts w:ascii="Arial" w:hAnsi="Arial" w:cs="Arial"/>
          <w:sz w:val="20"/>
          <w:szCs w:val="20"/>
        </w:rPr>
        <w:t>sijski izvještaj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učešća svih    </w:t>
      </w:r>
      <w:r w:rsidR="00134CD8">
        <w:rPr>
          <w:rFonts w:ascii="Arial" w:hAnsi="Arial" w:cs="Arial"/>
          <w:sz w:val="20"/>
          <w:szCs w:val="20"/>
        </w:rPr>
        <w:tab/>
      </w:r>
      <w:r w:rsidR="00F71853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sufinansijera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učešće,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4CD8">
        <w:rPr>
          <w:rFonts w:ascii="Arial" w:hAnsi="Arial" w:cs="Arial"/>
          <w:sz w:val="20"/>
          <w:szCs w:val="20"/>
        </w:rPr>
        <w:t>grupama,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>-  kopije svih</w:t>
      </w:r>
      <w:r w:rsidRPr="00ED00EE">
        <w:rPr>
          <w:rFonts w:ascii="Arial" w:hAnsi="Arial" w:cs="Arial"/>
          <w:sz w:val="20"/>
          <w:szCs w:val="20"/>
        </w:rPr>
        <w:t xml:space="preserve"> finansijsko-računovodstvenih dokumenata na osnovu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</w:t>
      </w:r>
      <w:r w:rsidR="0085771C">
        <w:rPr>
          <w:rFonts w:ascii="Arial" w:hAnsi="Arial" w:cs="Arial"/>
          <w:sz w:val="20"/>
          <w:szCs w:val="20"/>
        </w:rPr>
        <w:t>a</w:t>
      </w:r>
      <w:r w:rsidRPr="00ED00EE">
        <w:rPr>
          <w:rFonts w:ascii="Arial" w:hAnsi="Arial" w:cs="Arial"/>
          <w:sz w:val="20"/>
          <w:szCs w:val="20"/>
        </w:rPr>
        <w:t>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AB2A29" w:rsidRDefault="00AB2A29" w:rsidP="00AB2A29">
      <w:r>
        <w:t xml:space="preserve">       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podnosioca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6A60EF" w:rsidRDefault="006A60EF" w:rsidP="004E130D">
      <w:pPr>
        <w:rPr>
          <w:rFonts w:ascii="Arial" w:hAnsi="Arial" w:cs="Arial"/>
          <w:b/>
          <w:sz w:val="22"/>
          <w:szCs w:val="22"/>
        </w:rPr>
      </w:pPr>
    </w:p>
    <w:p w:rsidR="00243648" w:rsidRDefault="0024364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43648" w:rsidRDefault="0024364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809BA" w:rsidRDefault="006809BA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92578" w:rsidRPr="002F7337" w:rsidRDefault="00F9257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337">
        <w:rPr>
          <w:rFonts w:ascii="Arial" w:hAnsi="Arial" w:cs="Arial"/>
          <w:b/>
          <w:sz w:val="28"/>
          <w:szCs w:val="28"/>
        </w:rPr>
        <w:lastRenderedPageBreak/>
        <w:t>Kriteriji za ocjenu projekata i raspodjelu sredstava</w:t>
      </w:r>
    </w:p>
    <w:p w:rsidR="00F92578" w:rsidRPr="002F7337" w:rsidRDefault="00F92578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337">
        <w:rPr>
          <w:rFonts w:ascii="Arial" w:hAnsi="Arial" w:cs="Arial"/>
          <w:b/>
          <w:bCs/>
          <w:sz w:val="28"/>
          <w:szCs w:val="28"/>
        </w:rPr>
        <w:t xml:space="preserve">za programe </w:t>
      </w:r>
      <w:r w:rsidRPr="002F7337">
        <w:rPr>
          <w:rFonts w:ascii="Arial" w:hAnsi="Arial" w:cs="Arial"/>
          <w:b/>
          <w:sz w:val="28"/>
          <w:szCs w:val="28"/>
        </w:rPr>
        <w:t>iz oblasti predškolskog, osnovnog i srednjeg obrazovanja</w:t>
      </w:r>
    </w:p>
    <w:p w:rsidR="00F92578" w:rsidRPr="002F7337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2F7337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>Aplikacije podnosi</w:t>
      </w:r>
      <w:r w:rsidR="006F2217">
        <w:rPr>
          <w:rFonts w:ascii="Arial" w:hAnsi="Arial" w:cs="Arial"/>
          <w:sz w:val="22"/>
          <w:szCs w:val="22"/>
        </w:rPr>
        <w:t xml:space="preserve">laca zahtjeva, koji uz </w:t>
      </w:r>
      <w:r w:rsidR="00D73CF4">
        <w:rPr>
          <w:rFonts w:ascii="Arial" w:hAnsi="Arial" w:cs="Arial"/>
          <w:sz w:val="22"/>
          <w:szCs w:val="22"/>
        </w:rPr>
        <w:t>Zahtjev</w:t>
      </w:r>
      <w:r w:rsidR="000C35F1">
        <w:rPr>
          <w:rFonts w:ascii="Arial" w:hAnsi="Arial" w:cs="Arial"/>
          <w:sz w:val="22"/>
          <w:szCs w:val="22"/>
        </w:rPr>
        <w:t xml:space="preserve"> </w:t>
      </w:r>
      <w:r w:rsidRPr="002F7337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>
        <w:rPr>
          <w:rFonts w:ascii="Arial" w:hAnsi="Arial" w:cs="Arial"/>
          <w:sz w:val="22"/>
          <w:szCs w:val="22"/>
        </w:rPr>
        <w:t>Zahtjeva</w:t>
      </w:r>
      <w:r w:rsidRPr="002F7337">
        <w:rPr>
          <w:rFonts w:ascii="Arial" w:hAnsi="Arial" w:cs="Arial"/>
          <w:sz w:val="22"/>
          <w:szCs w:val="22"/>
        </w:rPr>
        <w:t>, Federalno ministarstvo obrazovanja i nauke će razmatrati i vršiti ocjenjivanje na osnovu sljedećih kriterija:</w:t>
      </w:r>
    </w:p>
    <w:p w:rsidR="00F92578" w:rsidRPr="002F7337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103" w:rsidRPr="007F7103" w:rsidRDefault="007F7103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Podrška bibliotekama osnovnih škola u nabavci školske lektire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 xml:space="preserve">Svrha programa: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Doprinijeti obnovi fonda bibliotečke građe u javnim osnovnim školama u Federaciji Bosne i Hercegovine kroz nabavku školske lektire.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Kvalitet ponuđenog projekta sa aspekta metodologije izrade, odnosno jasno definiranih ciljeva i metoda provođenja projektnih aktivnosti;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Postojeće stanje fonda bibliotečke građe u školskoj biblioteci; 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Precizno definirane ciljne grupe i broj korisnika projekta;</w:t>
      </w:r>
    </w:p>
    <w:p w:rsidR="007F7103" w:rsidRPr="007F7103" w:rsidRDefault="007F7103" w:rsidP="007F71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Projektni prijedlog treba sadržavati popis knjiga koje su planirane za nabavku, a koje su predviđene nastavnim planovima i programima za osnovne škole.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Program je namijenjen javnim osnovnim školama za realizaciju projekata nabavke školske lektire.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Projekti koje odobri Federalno ministarstvo obrazovanja i nauke bit će podržani u maksimalnoj vrijednosti do 3.000,00 KM.</w:t>
      </w:r>
    </w:p>
    <w:p w:rsidR="00A10189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10189" w:rsidRPr="00FA709F" w:rsidRDefault="00A10189" w:rsidP="00A1018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Podrška projektima angažiranja Rom medijatora radi povećanja obuhvata i redovnog pohađanja osnovnog obrazovanja djece romske nacionalnosti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 xml:space="preserve">Svrha programa: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Angažiranje Rom medijatora radi obavljanja sljedećih poslova i zadataka: poslovi medijacije u romskim zajednicama; uspostavljanje inicijalnih kontakata sa romskim porodicama čija djeca nisu upisana u osnovnu školu iako su školski obveznici; kontinuirana saradnja sa roditeljima i jačanje partnerstva sa porodicama učenika romske nacionalnosti; provođenje preventivnih i drugih aktivnosti s ciljem osiguranja redovnog pohađanja nastave učenika romske nacionalnosti; podrška učenicima romske nacionalnosti u savladavanju školskih obaveza; saradnja s općinskim službama, ostalim nadležnim organima i nevladinim sektorom i dr.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</w:p>
    <w:p w:rsidR="00243648" w:rsidRDefault="00243648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7F7103" w:rsidP="00DE2F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Kvalitet prijedloga projekta (jasan opis problema, jasno definirani ciljevi projekta, ciljne grupe i očekivani broj korisnika projekta, ključne projektne aktivnosti, projekcija potencijalnih rizika u prov</w:t>
      </w:r>
      <w:r w:rsidR="00D3152B">
        <w:rPr>
          <w:rFonts w:ascii="Arial" w:hAnsi="Arial" w:cs="Arial"/>
          <w:sz w:val="22"/>
          <w:szCs w:val="22"/>
          <w:lang w:val="hr-BA"/>
        </w:rPr>
        <w:t>ođenju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programa ili projekta);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Precizno definiran opis poslova koje će obavljati Rom medijator koji će biti angažiran;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 xml:space="preserve">Navedeni uslovi/kriteriji koji će se koristiti za angažiranje Rom medijatora (npr. stručna sprema, iskustvo u radu sa romskim zajednicama, poznavanje romskog jezika ...); 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Detaljno obrazloženje načina na koji će angažiranje Rom medijatora doprinijeti povećanju broja djece romske nacionalnosti koji na vrijeme upisuju osnovnu školu, redovno pohađaju nastavu i uspješno završavaju osnovno obrazovanje;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lastRenderedPageBreak/>
        <w:t>Jasno navedeni očekivani rezultati projekta u smislu povećanja broja djece romske nacionalnosti koji upisuju školu i redovno pohađaju nastavu, smanjenje broja učenika koji napuštaju obrazovanje (navedeni brojčani indikatori) te poboljšanje uspjeha školovanja učenika romske nacionalnosti;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prijedlogu projekta;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Vrijeme provođenja projekta.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7F7103">
        <w:rPr>
          <w:rFonts w:ascii="Arial" w:hAnsi="Arial" w:cs="Arial"/>
          <w:bCs/>
          <w:sz w:val="22"/>
          <w:szCs w:val="22"/>
          <w:lang w:val="hr-BA"/>
        </w:rPr>
        <w:t>Ovaj program je namijenjen javnim osnovnim školama koje u svom upisnom području imaju djecu romske nacionalnosti, a koje planiraju angažirati saradnika Rom medijatora kako bi povećali broj djece romske nacionalnosti koja upisuju, redovno pohađaju i uspješno završavaju osnovno obrazovanje.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Projekti koje odobri Federalno ministarstvo obrazovanja i nauke bit će podržani u maksimalnoj vrijednosti do 6.000,00 KM.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7F7103" w:rsidRPr="007F7103" w:rsidRDefault="007F7103" w:rsidP="007F7103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Podrška programima obuke, stručnog osposobljavanja i usavršavanja odraslih osoba s fokusom na žene radi lakše integracije na tržište rada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b/>
          <w:sz w:val="22"/>
          <w:szCs w:val="22"/>
          <w:lang w:val="hr-BA"/>
        </w:rPr>
        <w:t>Svrha programa: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Unapređenje vještina i kompetencija odraslih osoba s fokusom na žene kroz programe obuke, stručnog osposobljavanja ili stručnog usavršavanja radi njihove lakše integracije na tržište rada.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7F7103">
        <w:rPr>
          <w:rFonts w:ascii="Arial" w:hAnsi="Arial" w:cs="Arial"/>
          <w:b/>
          <w:bCs/>
          <w:sz w:val="22"/>
          <w:szCs w:val="22"/>
          <w:lang w:val="hr-BA"/>
        </w:rPr>
        <w:t>Kriteriji za raspodjelu sredstava: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Kvalitet prijedloga projekta (jasan opis problema, jasno definirani ciljevi projekta, ciljne grupe i očekivani broj korisnika projekta, ključne projektne aktivnosti, projekcija</w:t>
      </w:r>
      <w:r w:rsidR="00647174">
        <w:rPr>
          <w:rFonts w:ascii="Arial" w:hAnsi="Arial" w:cs="Arial"/>
          <w:sz w:val="22"/>
          <w:szCs w:val="22"/>
          <w:lang w:val="hr-BA"/>
        </w:rPr>
        <w:t xml:space="preserve"> potencijalnih rizika u provođenju</w:t>
      </w:r>
      <w:r w:rsidRPr="007F7103">
        <w:rPr>
          <w:rFonts w:ascii="Arial" w:hAnsi="Arial" w:cs="Arial"/>
          <w:sz w:val="22"/>
          <w:szCs w:val="22"/>
          <w:lang w:val="hr-BA"/>
        </w:rPr>
        <w:t xml:space="preserve"> programa ili projekta, opis očekivanih rezultata projekta);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Detaljno obrazloženje potrebe za realizacijom projekta sa aspekta predviđenih potreba tržišta rada;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Preporuka nadležnog ministarstva obrazovanja; 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>Vrijeme izvođenja programa obuke, stručnog osposobljavanja ili stručnog usavršavanja;</w:t>
      </w:r>
    </w:p>
    <w:p w:rsidR="007F7103" w:rsidRPr="007F7103" w:rsidRDefault="007F7103" w:rsidP="007F710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Prioritet prilikom odabira će se dati projektima čiji su korisnici nezaposlene žene koje imaju potrebu za obukom, stručnim osposobljavanjem ili usavršavanjem s ciljem lakšeg zapošljavanja. </w:t>
      </w: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7F7103" w:rsidRPr="007F7103" w:rsidRDefault="007F7103" w:rsidP="007F7103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  <w:r w:rsidRPr="007F7103">
        <w:rPr>
          <w:rFonts w:ascii="Arial" w:hAnsi="Arial" w:cs="Arial"/>
          <w:sz w:val="22"/>
          <w:szCs w:val="22"/>
          <w:lang w:val="hr-BA"/>
        </w:rPr>
        <w:t xml:space="preserve">Program je namijenjen javnim srednjim školama koje izvode i realiziraju programe obuke, stručnog osposobljavanja ili usavršavanja. Projekti koje odobri Federalno ministarstvo obrazovanja i nauke bit će podržani u maksimalnoj vrijednosti do 10.000,00 KM. </w:t>
      </w: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313EB9" w:rsidRPr="002F7337" w:rsidRDefault="00313EB9" w:rsidP="00F92578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hr-BA"/>
        </w:rPr>
      </w:pPr>
    </w:p>
    <w:p w:rsidR="00FA709F" w:rsidRPr="007F7103" w:rsidRDefault="00FA709F" w:rsidP="00FA70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hr-BA"/>
        </w:rPr>
      </w:pPr>
    </w:p>
    <w:p w:rsidR="00FA709F" w:rsidRPr="007F7103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1E48BF">
        <w:rPr>
          <w:rFonts w:ascii="Arial" w:hAnsi="Arial" w:cs="Arial"/>
          <w:b/>
        </w:rPr>
        <w:t>Kra</w:t>
      </w:r>
      <w:r w:rsidR="00FF715C" w:rsidRPr="001E48BF">
        <w:rPr>
          <w:rFonts w:ascii="Arial" w:hAnsi="Arial" w:cs="Arial"/>
          <w:b/>
        </w:rPr>
        <w:t>j</w:t>
      </w:r>
      <w:r w:rsidR="00987520" w:rsidRPr="001E48BF">
        <w:rPr>
          <w:rFonts w:ascii="Arial" w:hAnsi="Arial" w:cs="Arial"/>
          <w:b/>
        </w:rPr>
        <w:t xml:space="preserve">nji rok za dostavljanje </w:t>
      </w:r>
      <w:r w:rsidR="00E82BDD" w:rsidRPr="001E48BF">
        <w:rPr>
          <w:rFonts w:ascii="Arial" w:hAnsi="Arial" w:cs="Arial"/>
          <w:b/>
        </w:rPr>
        <w:t>prijava</w:t>
      </w:r>
      <w:r w:rsidR="00987520" w:rsidRPr="001E48BF">
        <w:rPr>
          <w:rFonts w:ascii="Arial" w:hAnsi="Arial" w:cs="Arial"/>
          <w:b/>
        </w:rPr>
        <w:t xml:space="preserve"> je</w:t>
      </w:r>
      <w:r w:rsidR="001E48BF" w:rsidRPr="001E48BF">
        <w:rPr>
          <w:rFonts w:ascii="Arial" w:hAnsi="Arial" w:cs="Arial"/>
          <w:b/>
        </w:rPr>
        <w:t xml:space="preserve"> 13.03.2020. godine.</w:t>
      </w:r>
    </w:p>
    <w:p w:rsidR="00FA709F" w:rsidRPr="00FF715C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FA709F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A709F">
        <w:rPr>
          <w:rFonts w:ascii="Arial" w:hAnsi="Arial" w:cs="Arial"/>
          <w:b/>
          <w:sz w:val="22"/>
          <w:szCs w:val="22"/>
        </w:rPr>
        <w:t>Aplikacije podnosilaca zahtjeva koji ne dostave sve traže</w:t>
      </w:r>
      <w:r w:rsidR="00F479E0">
        <w:rPr>
          <w:rFonts w:ascii="Arial" w:hAnsi="Arial" w:cs="Arial"/>
          <w:b/>
          <w:sz w:val="22"/>
          <w:szCs w:val="22"/>
        </w:rPr>
        <w:t>ne dokumente navedene u tekstu Z</w:t>
      </w:r>
      <w:r w:rsidRPr="00FA709F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 podnosilaca zahtjeva koji su u prethodnom periodu dobili sredstva od Federalnog ministarstva obrazovanja i nauke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FA709F">
        <w:rPr>
          <w:rFonts w:ascii="Arial" w:hAnsi="Arial" w:cs="Arial"/>
          <w:b/>
          <w:bCs/>
          <w:sz w:val="22"/>
          <w:szCs w:val="22"/>
        </w:rPr>
        <w:t xml:space="preserve">zvještaj o namjenskom utrošku dodijeljenih sredstava, neće biti razmatrane. 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709F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Izvještaj o namjenskom utrošku dodijeljenih sredstava u pret</w:t>
      </w:r>
      <w:r w:rsidR="007F7103">
        <w:rPr>
          <w:rFonts w:ascii="Arial" w:hAnsi="Arial" w:cs="Arial"/>
          <w:b/>
          <w:bCs/>
          <w:sz w:val="22"/>
          <w:szCs w:val="22"/>
        </w:rPr>
        <w:t>hodnom periodu isključujući 2019</w:t>
      </w:r>
      <w:r w:rsidRPr="00FA709F">
        <w:rPr>
          <w:rFonts w:ascii="Arial" w:hAnsi="Arial" w:cs="Arial"/>
          <w:b/>
          <w:bCs/>
          <w:sz w:val="22"/>
          <w:szCs w:val="22"/>
        </w:rPr>
        <w:t>. godinu.</w:t>
      </w: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709F" w:rsidRPr="00FA709F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FA709F" w:rsidP="006923F2">
      <w:pPr>
        <w:jc w:val="center"/>
        <w:rPr>
          <w:rFonts w:ascii="Arial" w:hAnsi="Arial" w:cs="Arial"/>
          <w:b/>
          <w:szCs w:val="28"/>
          <w:lang w:val="pl-PL"/>
        </w:rPr>
      </w:pPr>
      <w:r w:rsidRPr="00FA709F">
        <w:rPr>
          <w:rFonts w:ascii="Arial" w:hAnsi="Arial" w:cs="Arial"/>
          <w:b/>
          <w:bCs/>
          <w:szCs w:val="28"/>
          <w:lang w:val="pl-PL"/>
        </w:rPr>
        <w:t xml:space="preserve">         </w:t>
      </w:r>
      <w:r w:rsidR="006923F2" w:rsidRPr="00FA709F">
        <w:rPr>
          <w:rFonts w:ascii="Arial" w:hAnsi="Arial" w:cs="Arial"/>
          <w:b/>
          <w:bCs/>
          <w:szCs w:val="28"/>
          <w:lang w:val="pl-PL"/>
        </w:rPr>
        <w:t xml:space="preserve">EVIDENCIJA KORISNIKA KOJI NISU DOSTAVILI </w:t>
      </w:r>
      <w:r w:rsidR="006923F2" w:rsidRPr="00FA709F">
        <w:rPr>
          <w:rFonts w:ascii="Arial" w:hAnsi="Arial" w:cs="Arial"/>
          <w:b/>
          <w:szCs w:val="28"/>
          <w:lang w:val="pl-PL"/>
        </w:rPr>
        <w:t>IZVJE</w:t>
      </w:r>
      <w:r w:rsidR="006923F2" w:rsidRPr="00FA709F">
        <w:rPr>
          <w:rFonts w:ascii="Arial" w:hAnsi="Arial" w:cs="Arial"/>
          <w:b/>
          <w:szCs w:val="28"/>
        </w:rPr>
        <w:t>Š</w:t>
      </w:r>
      <w:r w:rsidR="006923F2" w:rsidRPr="00FA709F">
        <w:rPr>
          <w:rFonts w:ascii="Arial" w:hAnsi="Arial" w:cs="Arial"/>
          <w:b/>
          <w:szCs w:val="28"/>
          <w:lang w:val="pl-PL"/>
        </w:rPr>
        <w:t>TAJ O REALIZACIJI UTRO</w:t>
      </w:r>
      <w:r w:rsidR="006923F2" w:rsidRPr="00FA709F">
        <w:rPr>
          <w:rFonts w:ascii="Arial" w:hAnsi="Arial" w:cs="Arial"/>
          <w:b/>
          <w:szCs w:val="28"/>
        </w:rPr>
        <w:t>Š</w:t>
      </w:r>
      <w:r w:rsidR="006923F2" w:rsidRPr="00FA709F">
        <w:rPr>
          <w:rFonts w:ascii="Arial" w:hAnsi="Arial" w:cs="Arial"/>
          <w:b/>
          <w:szCs w:val="28"/>
          <w:lang w:val="pl-PL"/>
        </w:rPr>
        <w:t>KA SREDSTAVA TRANSFERA ZA FINANSIRANJE OBRAZOVANJA</w:t>
      </w:r>
      <w:r w:rsidR="006923F2">
        <w:rPr>
          <w:rFonts w:ascii="Arial" w:hAnsi="Arial" w:cs="Arial"/>
          <w:b/>
          <w:szCs w:val="28"/>
          <w:lang w:val="pl-PL"/>
        </w:rPr>
        <w:t xml:space="preserve"> ILI SU SREDSTVA NENAMJENSKI UTROŠILI</w:t>
      </w:r>
      <w:r w:rsidR="006923F2" w:rsidRPr="00FA709F">
        <w:rPr>
          <w:rFonts w:ascii="Arial" w:hAnsi="Arial" w:cs="Arial"/>
          <w:b/>
          <w:szCs w:val="28"/>
          <w:lang w:val="pl-PL"/>
        </w:rPr>
        <w:t xml:space="preserve">  </w:t>
      </w:r>
    </w:p>
    <w:p w:rsidR="006923F2" w:rsidRPr="00FA709F" w:rsidRDefault="006923F2" w:rsidP="006923F2">
      <w:pPr>
        <w:jc w:val="center"/>
        <w:rPr>
          <w:rFonts w:ascii="Arial" w:hAnsi="Arial" w:cs="Arial"/>
          <w:b/>
          <w:szCs w:val="28"/>
          <w:lang w:val="pl-PL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6E70B2" w:rsidRPr="00FA709F" w:rsidTr="00C17FD7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E70B2" w:rsidRPr="00FA709F" w:rsidRDefault="006E70B2" w:rsidP="00C17FD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 w:rsidR="007231E8"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FA709F" w:rsidRDefault="006E70B2" w:rsidP="00C17F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JU Mješovita srednja škola „Safet Krupić“ Bosanska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„Kvalitetan kabinet praktične nastave“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11.950,00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JU Osnovna škola „Enver Čolaković“ Breza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„Korak po korak do obrazovanja“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Pr="006923F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Srednja tehnička škola 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Zavidovići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„Opremanje kabineta za praktičnu nastavu mašinske struke“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9.473,00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501C1D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Mješovita srednja škola</w:t>
            </w:r>
            <w:r w:rsidR="006E70B2"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„Obnova kabineta praktične nastave elektrotehnike“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2.500,00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Mješovita srednja škola</w:t>
            </w: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Bugojno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„Opremanje kabineta praktične nastave za učenike medicinske škole Bugojno“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51286F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51286F">
              <w:rPr>
                <w:rFonts w:ascii="Arial" w:hAnsi="Arial" w:cs="Arial"/>
                <w:sz w:val="22"/>
                <w:szCs w:val="22"/>
                <w:lang w:val="bs-Latn-BA"/>
              </w:rPr>
              <w:t>11.991,00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Fondacija „Kišobran“</w:t>
            </w:r>
          </w:p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Konjic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„Rana intervencija kod djece sa problemom u govornoj komunikaciji i psiho-fizičkom razvoju sa područja Konjica i Jablanice“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6.859,00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A6F57">
              <w:rPr>
                <w:rFonts w:ascii="Arial" w:hAnsi="Arial" w:cs="Arial"/>
                <w:sz w:val="22"/>
                <w:szCs w:val="22"/>
                <w:lang w:val="bs-Latn-BA"/>
              </w:rPr>
              <w:t>Osnovna škola za djecu sa posebnim potrebama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„Učitelj učitelju“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8A1763" w:rsidRDefault="006E70B2" w:rsidP="00C17FD7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A1763">
              <w:rPr>
                <w:rFonts w:ascii="Arial" w:hAnsi="Arial" w:cs="Arial"/>
                <w:sz w:val="22"/>
                <w:szCs w:val="22"/>
                <w:lang w:val="bs-Latn-BA"/>
              </w:rPr>
              <w:t>5.879,00</w:t>
            </w:r>
          </w:p>
        </w:tc>
      </w:tr>
      <w:tr w:rsidR="006E70B2" w:rsidRPr="00FA709F" w:rsidTr="00C17FD7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1E48BF" w:rsidP="00C1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  <w:r w:rsidR="006E70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Pr="009A6F57" w:rsidRDefault="006E70B2" w:rsidP="00C17FD7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501C1D" w:rsidP="00C17FD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Sufinansiranje projekta „</w:t>
            </w:r>
            <w:r w:rsidR="006E70B2">
              <w:rPr>
                <w:rFonts w:ascii="Arial" w:hAnsi="Arial" w:cs="Arial"/>
                <w:sz w:val="23"/>
                <w:szCs w:val="23"/>
              </w:rPr>
              <w:t>Sport i psihodinamika u inkluzivnoj n</w:t>
            </w:r>
            <w:r w:rsidR="00FD09F3">
              <w:rPr>
                <w:rFonts w:ascii="Arial" w:hAnsi="Arial" w:cs="Arial"/>
                <w:sz w:val="23"/>
                <w:szCs w:val="23"/>
              </w:rPr>
              <w:t>astavi za kvalitetno obrazovanje</w:t>
            </w:r>
            <w:r w:rsidR="006E70B2">
              <w:rPr>
                <w:rFonts w:ascii="Arial" w:hAnsi="Arial" w:cs="Arial"/>
                <w:sz w:val="23"/>
                <w:szCs w:val="23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B2" w:rsidRDefault="006E70B2" w:rsidP="00C17F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6E70B2" w:rsidRPr="00FA709F" w:rsidTr="00C17FD7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6E70B2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E70B2" w:rsidRPr="00FA709F" w:rsidRDefault="001E48BF" w:rsidP="00C17FD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113.083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6923F2" w:rsidRPr="00FA709F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podnosilaca zahtjeva koji su u prethodnom periodu dobili sredstva od Federalnog ministarstva obrazovanja i nauke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zvještaj o namjenskom utrošku dodijeljenih sredstava,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eštaj o namjenskom utrošku dobijenih sredstava, odnosno izvrše povrat nenamjenskih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F92578" w:rsidRDefault="00AB2A29" w:rsidP="00FA709F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F92578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4A" w:rsidRDefault="00733F4A" w:rsidP="00A14235">
      <w:r>
        <w:separator/>
      </w:r>
    </w:p>
  </w:endnote>
  <w:endnote w:type="continuationSeparator" w:id="0">
    <w:p w:rsidR="00733F4A" w:rsidRDefault="00733F4A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4A" w:rsidRDefault="00733F4A" w:rsidP="00A14235">
      <w:r>
        <w:separator/>
      </w:r>
    </w:p>
  </w:footnote>
  <w:footnote w:type="continuationSeparator" w:id="0">
    <w:p w:rsidR="00733F4A" w:rsidRDefault="00733F4A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27"/>
  </w:num>
  <w:num w:numId="9">
    <w:abstractNumId w:val="26"/>
  </w:num>
  <w:num w:numId="10">
    <w:abstractNumId w:val="1"/>
  </w:num>
  <w:num w:numId="11">
    <w:abstractNumId w:val="2"/>
  </w:num>
  <w:num w:numId="12">
    <w:abstractNumId w:val="24"/>
  </w:num>
  <w:num w:numId="13">
    <w:abstractNumId w:val="18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22"/>
  </w:num>
  <w:num w:numId="19">
    <w:abstractNumId w:val="23"/>
  </w:num>
  <w:num w:numId="20">
    <w:abstractNumId w:val="13"/>
  </w:num>
  <w:num w:numId="21">
    <w:abstractNumId w:val="7"/>
  </w:num>
  <w:num w:numId="22">
    <w:abstractNumId w:val="0"/>
  </w:num>
  <w:num w:numId="23">
    <w:abstractNumId w:val="10"/>
  </w:num>
  <w:num w:numId="24">
    <w:abstractNumId w:val="14"/>
  </w:num>
  <w:num w:numId="25">
    <w:abstractNumId w:val="28"/>
  </w:num>
  <w:num w:numId="26">
    <w:abstractNumId w:val="6"/>
  </w:num>
  <w:num w:numId="27">
    <w:abstractNumId w:val="12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mwrAUAwj/xRSwAAAA="/>
  </w:docVars>
  <w:rsids>
    <w:rsidRoot w:val="00AB2A29"/>
    <w:rsid w:val="00004941"/>
    <w:rsid w:val="00020C0C"/>
    <w:rsid w:val="00025D36"/>
    <w:rsid w:val="00032415"/>
    <w:rsid w:val="00037AA9"/>
    <w:rsid w:val="000431ED"/>
    <w:rsid w:val="0005544C"/>
    <w:rsid w:val="00062187"/>
    <w:rsid w:val="00082F54"/>
    <w:rsid w:val="00093C76"/>
    <w:rsid w:val="000A1E16"/>
    <w:rsid w:val="000C35F1"/>
    <w:rsid w:val="000F2257"/>
    <w:rsid w:val="000F6539"/>
    <w:rsid w:val="0010022D"/>
    <w:rsid w:val="00107976"/>
    <w:rsid w:val="00114763"/>
    <w:rsid w:val="00122485"/>
    <w:rsid w:val="00134CD8"/>
    <w:rsid w:val="00141748"/>
    <w:rsid w:val="00152BD1"/>
    <w:rsid w:val="0016050B"/>
    <w:rsid w:val="00164D52"/>
    <w:rsid w:val="00171049"/>
    <w:rsid w:val="00173750"/>
    <w:rsid w:val="0017702B"/>
    <w:rsid w:val="00184D43"/>
    <w:rsid w:val="001B25F6"/>
    <w:rsid w:val="001B3D18"/>
    <w:rsid w:val="001B5C18"/>
    <w:rsid w:val="001C3D91"/>
    <w:rsid w:val="001E48BF"/>
    <w:rsid w:val="001F3FFB"/>
    <w:rsid w:val="00203D6A"/>
    <w:rsid w:val="00205BDA"/>
    <w:rsid w:val="002149C8"/>
    <w:rsid w:val="00215F2B"/>
    <w:rsid w:val="00243648"/>
    <w:rsid w:val="00252301"/>
    <w:rsid w:val="00254B04"/>
    <w:rsid w:val="002648E5"/>
    <w:rsid w:val="00274797"/>
    <w:rsid w:val="00275822"/>
    <w:rsid w:val="002829BA"/>
    <w:rsid w:val="00294AEE"/>
    <w:rsid w:val="002B1A20"/>
    <w:rsid w:val="002C3667"/>
    <w:rsid w:val="002D323F"/>
    <w:rsid w:val="002E0904"/>
    <w:rsid w:val="002F7337"/>
    <w:rsid w:val="00307D40"/>
    <w:rsid w:val="00313EB9"/>
    <w:rsid w:val="003254F4"/>
    <w:rsid w:val="00340B18"/>
    <w:rsid w:val="00346BE1"/>
    <w:rsid w:val="00352418"/>
    <w:rsid w:val="003549E1"/>
    <w:rsid w:val="003643A8"/>
    <w:rsid w:val="003706FB"/>
    <w:rsid w:val="003A3064"/>
    <w:rsid w:val="003C69F1"/>
    <w:rsid w:val="003F421B"/>
    <w:rsid w:val="0040279C"/>
    <w:rsid w:val="0041202D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C6F9C"/>
    <w:rsid w:val="004E130D"/>
    <w:rsid w:val="00501C1D"/>
    <w:rsid w:val="00524900"/>
    <w:rsid w:val="005438EA"/>
    <w:rsid w:val="005475EB"/>
    <w:rsid w:val="0056176C"/>
    <w:rsid w:val="00566A7C"/>
    <w:rsid w:val="005774F3"/>
    <w:rsid w:val="00577A3A"/>
    <w:rsid w:val="00592730"/>
    <w:rsid w:val="005B5333"/>
    <w:rsid w:val="005C0D77"/>
    <w:rsid w:val="005E033B"/>
    <w:rsid w:val="00601FB8"/>
    <w:rsid w:val="00605F10"/>
    <w:rsid w:val="00616610"/>
    <w:rsid w:val="00617045"/>
    <w:rsid w:val="006365DB"/>
    <w:rsid w:val="0064638B"/>
    <w:rsid w:val="00647174"/>
    <w:rsid w:val="00654B71"/>
    <w:rsid w:val="00655792"/>
    <w:rsid w:val="00657EDF"/>
    <w:rsid w:val="006649D5"/>
    <w:rsid w:val="006809BA"/>
    <w:rsid w:val="00684EC5"/>
    <w:rsid w:val="00687671"/>
    <w:rsid w:val="0068797B"/>
    <w:rsid w:val="00687B34"/>
    <w:rsid w:val="006923F2"/>
    <w:rsid w:val="006A2816"/>
    <w:rsid w:val="006A60EF"/>
    <w:rsid w:val="006D5E2A"/>
    <w:rsid w:val="006D5EFE"/>
    <w:rsid w:val="006E03E3"/>
    <w:rsid w:val="006E70B2"/>
    <w:rsid w:val="006E7B45"/>
    <w:rsid w:val="006F2217"/>
    <w:rsid w:val="00721BE2"/>
    <w:rsid w:val="007231E8"/>
    <w:rsid w:val="007315C1"/>
    <w:rsid w:val="00733F4A"/>
    <w:rsid w:val="00753A94"/>
    <w:rsid w:val="007613BC"/>
    <w:rsid w:val="00762A74"/>
    <w:rsid w:val="0076717C"/>
    <w:rsid w:val="0079016A"/>
    <w:rsid w:val="007C012A"/>
    <w:rsid w:val="007F5A74"/>
    <w:rsid w:val="007F7103"/>
    <w:rsid w:val="00803A4F"/>
    <w:rsid w:val="0081474F"/>
    <w:rsid w:val="00817356"/>
    <w:rsid w:val="0085771C"/>
    <w:rsid w:val="00877166"/>
    <w:rsid w:val="00895060"/>
    <w:rsid w:val="008C3AA7"/>
    <w:rsid w:val="00913581"/>
    <w:rsid w:val="0093248C"/>
    <w:rsid w:val="00933A0F"/>
    <w:rsid w:val="00934F4F"/>
    <w:rsid w:val="00941315"/>
    <w:rsid w:val="00956264"/>
    <w:rsid w:val="009670D5"/>
    <w:rsid w:val="00987520"/>
    <w:rsid w:val="00993FB8"/>
    <w:rsid w:val="009A0ECE"/>
    <w:rsid w:val="009A32D5"/>
    <w:rsid w:val="009A770B"/>
    <w:rsid w:val="009B1F6B"/>
    <w:rsid w:val="009C290D"/>
    <w:rsid w:val="009D23CB"/>
    <w:rsid w:val="009D2FAC"/>
    <w:rsid w:val="009E057C"/>
    <w:rsid w:val="009F127F"/>
    <w:rsid w:val="00A0119F"/>
    <w:rsid w:val="00A017C6"/>
    <w:rsid w:val="00A10189"/>
    <w:rsid w:val="00A14235"/>
    <w:rsid w:val="00A16CBD"/>
    <w:rsid w:val="00A250E6"/>
    <w:rsid w:val="00A32008"/>
    <w:rsid w:val="00A372EA"/>
    <w:rsid w:val="00A43D08"/>
    <w:rsid w:val="00A51A72"/>
    <w:rsid w:val="00A540C3"/>
    <w:rsid w:val="00A574AD"/>
    <w:rsid w:val="00A61468"/>
    <w:rsid w:val="00A87DD6"/>
    <w:rsid w:val="00A9095C"/>
    <w:rsid w:val="00A96686"/>
    <w:rsid w:val="00AA2D41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8189E"/>
    <w:rsid w:val="00B91347"/>
    <w:rsid w:val="00BB0B9C"/>
    <w:rsid w:val="00BD0FBC"/>
    <w:rsid w:val="00BE18E1"/>
    <w:rsid w:val="00BF7319"/>
    <w:rsid w:val="00C014BD"/>
    <w:rsid w:val="00C50B7A"/>
    <w:rsid w:val="00C6088E"/>
    <w:rsid w:val="00C71040"/>
    <w:rsid w:val="00C72B6F"/>
    <w:rsid w:val="00C73D2C"/>
    <w:rsid w:val="00C92393"/>
    <w:rsid w:val="00CA0A32"/>
    <w:rsid w:val="00CA4DC3"/>
    <w:rsid w:val="00CB3119"/>
    <w:rsid w:val="00CC0A8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5505"/>
    <w:rsid w:val="00E82BDD"/>
    <w:rsid w:val="00E858FC"/>
    <w:rsid w:val="00E9005E"/>
    <w:rsid w:val="00EB2F7F"/>
    <w:rsid w:val="00EB60F1"/>
    <w:rsid w:val="00ED00EE"/>
    <w:rsid w:val="00EE4E54"/>
    <w:rsid w:val="00F01A5F"/>
    <w:rsid w:val="00F036A2"/>
    <w:rsid w:val="00F479E0"/>
    <w:rsid w:val="00F64464"/>
    <w:rsid w:val="00F71853"/>
    <w:rsid w:val="00F85AE0"/>
    <w:rsid w:val="00F91CB3"/>
    <w:rsid w:val="00F92578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76B4-CE81-4DBE-97D0-03AA981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14</cp:revision>
  <cp:lastPrinted>2019-04-23T06:48:00Z</cp:lastPrinted>
  <dcterms:created xsi:type="dcterms:W3CDTF">2020-02-18T07:49:00Z</dcterms:created>
  <dcterms:modified xsi:type="dcterms:W3CDTF">2020-02-19T08:44:00Z</dcterms:modified>
</cp:coreProperties>
</file>